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3" w:rsidRPr="00186141" w:rsidRDefault="004E6093" w:rsidP="00186141">
      <w:pPr>
        <w:pStyle w:val="Default"/>
        <w:jc w:val="center"/>
        <w:rPr>
          <w:b/>
          <w:bCs/>
          <w:color w:val="002060"/>
          <w:sz w:val="20"/>
          <w:szCs w:val="18"/>
        </w:rPr>
      </w:pPr>
      <w:r w:rsidRPr="00186141">
        <w:rPr>
          <w:b/>
          <w:bCs/>
          <w:color w:val="002060"/>
          <w:sz w:val="20"/>
          <w:szCs w:val="18"/>
        </w:rPr>
        <w:t>REVISED LIST OF EMPANELLED HOSPITALS OF PARADIP PORT TRUST</w:t>
      </w:r>
    </w:p>
    <w:p w:rsidR="004E6093" w:rsidRDefault="004E6093" w:rsidP="004E6093">
      <w:pPr>
        <w:pStyle w:val="Default"/>
        <w:jc w:val="center"/>
      </w:pPr>
    </w:p>
    <w:tbl>
      <w:tblPr>
        <w:tblStyle w:val="LightList-Accent5"/>
        <w:tblW w:w="11088" w:type="dxa"/>
        <w:tblLayout w:type="fixed"/>
        <w:tblLook w:val="05A0"/>
      </w:tblPr>
      <w:tblGrid>
        <w:gridCol w:w="720"/>
        <w:gridCol w:w="3510"/>
        <w:gridCol w:w="3780"/>
        <w:gridCol w:w="3078"/>
      </w:tblGrid>
      <w:tr w:rsidR="00D473C9" w:rsidRPr="002C054A" w:rsidTr="002C054A">
        <w:trPr>
          <w:cnfStyle w:val="100000000000"/>
          <w:trHeight w:val="90"/>
        </w:trPr>
        <w:tc>
          <w:tcPr>
            <w:cnfStyle w:val="001000000000"/>
            <w:tcW w:w="720" w:type="dxa"/>
          </w:tcPr>
          <w:p w:rsidR="004E6093" w:rsidRPr="002C054A" w:rsidRDefault="004E6093" w:rsidP="00864C7D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S</w:t>
            </w:r>
            <w:r w:rsidR="00864C7D"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>l.</w:t>
            </w:r>
          </w:p>
        </w:tc>
        <w:tc>
          <w:tcPr>
            <w:tcW w:w="3510" w:type="dxa"/>
          </w:tcPr>
          <w:p w:rsidR="004E6093" w:rsidRPr="002C054A" w:rsidRDefault="004E6093" w:rsidP="006942EC">
            <w:pPr>
              <w:pStyle w:val="Default"/>
              <w:spacing w:line="360" w:lineRule="auto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Name &amp; address of the Hospital </w:t>
            </w:r>
          </w:p>
        </w:tc>
        <w:tc>
          <w:tcPr>
            <w:tcW w:w="3780" w:type="dxa"/>
          </w:tcPr>
          <w:p w:rsidR="004E6093" w:rsidRPr="002C054A" w:rsidRDefault="004E6093">
            <w:pPr>
              <w:pStyle w:val="Default"/>
              <w:cnfStyle w:val="100000000000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Discipline for referral </w:t>
            </w:r>
          </w:p>
        </w:tc>
        <w:tc>
          <w:tcPr>
            <w:cnfStyle w:val="000100000000"/>
            <w:tcW w:w="3078" w:type="dxa"/>
          </w:tcPr>
          <w:p w:rsidR="004E6093" w:rsidRPr="002C054A" w:rsidRDefault="004E6093">
            <w:pPr>
              <w:pStyle w:val="Default"/>
              <w:rPr>
                <w:rFonts w:ascii="Tahoma" w:hAnsi="Tahoma" w:cs="Tahoma"/>
                <w:color w:val="FFFFFF" w:themeColor="background1"/>
                <w:sz w:val="20"/>
                <w:szCs w:val="18"/>
              </w:rPr>
            </w:pPr>
            <w:r w:rsidRPr="002C054A">
              <w:rPr>
                <w:rFonts w:ascii="Tahoma" w:hAnsi="Tahoma" w:cs="Tahoma"/>
                <w:color w:val="FFFFFF" w:themeColor="background1"/>
                <w:sz w:val="20"/>
                <w:szCs w:val="18"/>
              </w:rPr>
              <w:t xml:space="preserve">Telephone / FAX No./E-mail </w:t>
            </w:r>
          </w:p>
        </w:tc>
      </w:tr>
      <w:tr w:rsidR="004E6093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1.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Annex Health Care Pvt.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Ltd.College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Square, (Near Bombay Hotel), Cuttack-753003.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0671-2527700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E-mail-addannex@yahoo.in </w:t>
            </w:r>
          </w:p>
        </w:tc>
      </w:tr>
      <w:tr w:rsidR="00D473C9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2.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Add Hospital Pvt. Ltd., College Square, Cuttack-753 003.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General Surg</w:t>
            </w:r>
            <w:proofErr w:type="gramStart"/>
            <w:r w:rsidRPr="006942EC">
              <w:rPr>
                <w:rFonts w:ascii="Tahoma" w:hAnsi="Tahoma" w:cs="Tahoma"/>
                <w:sz w:val="18"/>
                <w:szCs w:val="18"/>
              </w:rPr>
              <w:t>./</w:t>
            </w:r>
            <w:proofErr w:type="gramEnd"/>
            <w:r w:rsidRPr="006942EC">
              <w:rPr>
                <w:rFonts w:ascii="Tahoma" w:hAnsi="Tahoma" w:cs="Tahoma"/>
                <w:sz w:val="18"/>
                <w:szCs w:val="18"/>
              </w:rPr>
              <w:t xml:space="preserve">Medicine /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Pediatrics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. &amp; emergency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0671-2648730/2649730 </w:t>
            </w:r>
          </w:p>
        </w:tc>
      </w:tr>
      <w:tr w:rsidR="00D473C9" w:rsidRPr="006942EC" w:rsidTr="002C054A">
        <w:trPr>
          <w:cnfStyle w:val="000000100000"/>
          <w:trHeight w:val="101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AMRI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Khandagiri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BBSR-751 030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Tel.0674-6666600 </w:t>
            </w:r>
          </w:p>
        </w:tc>
      </w:tr>
      <w:tr w:rsidR="004E6093" w:rsidRPr="006942EC" w:rsidTr="002C054A">
        <w:trPr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Apollo Hospitals, Plot No.251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,Old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Saink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School Road, Unit-15, BBSR.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0674-6661066/ 6661016, Fax-286981,E-mail-Apollohoaspitals.com </w:t>
            </w:r>
          </w:p>
        </w:tc>
      </w:tr>
      <w:tr w:rsidR="00D473C9" w:rsidRPr="006942EC" w:rsidTr="002C054A">
        <w:trPr>
          <w:cnfStyle w:val="000000100000"/>
          <w:trHeight w:val="298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BibhutiBhusan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Memorial dental Hospital &amp; Res.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Bazar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0671-2415260, M94370-70280,drsudipto,Poddar@gmail.com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Care Hospital, Plot No. 324, Unit No. 42,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Prachi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Enclave 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- 75101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0674-3021999, 7077711777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Chanakya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Canal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Cuttack-753009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&amp; Trauma, Joint Replacement, General Surgery&amp; Plastic Surgery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Tel.0671-2513292, Fax No-0671-2513293, Mob.No.9437271735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Crescent Dental care Hospital, First &amp; Second Floors, Heart Clinic Building,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Ranihat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Dental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0671-2428832, Fax-0671-2414047,E-Mail-dd@bestidentist.co.in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Dr.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Agarwal’s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Eye Hospital, BBC Tower, Link Road Square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,Madhupatna,Cuttack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-753010.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Ph.0671-2342288,2343288,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tpa_od@dragarwal.com </w:t>
            </w:r>
          </w:p>
        </w:tc>
      </w:tr>
      <w:tr w:rsidR="004E6093" w:rsidRPr="006942EC" w:rsidTr="002C054A">
        <w:trPr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Health Care,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Mahatab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Cuttack-753012.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Surgery,Medicine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Laparoscopic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Surg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Gynaecology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0671-2310917 FAX-0671-2332140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Hope Diagnostic Centre,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Kharabela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0674-6531554-09238582444 </w:t>
            </w:r>
          </w:p>
        </w:tc>
      </w:tr>
      <w:tr w:rsidR="004E6093" w:rsidRPr="006942EC" w:rsidTr="002C054A">
        <w:trPr>
          <w:trHeight w:val="403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Institute of Medical Science &amp; Sum Hospital, Sector-K8,Kalinga Nagar, BBSR-751003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 No-0674-2386281-6606200, Fax-0674-2386294-2386223, E-Mail-info@nabh.co </w:t>
            </w:r>
          </w:p>
        </w:tc>
      </w:tr>
      <w:tr w:rsidR="00D473C9" w:rsidRPr="006942EC" w:rsidTr="002C054A">
        <w:trPr>
          <w:cnfStyle w:val="000000100000"/>
          <w:trHeight w:val="40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1</w:t>
            </w:r>
            <w:r w:rsidR="00AF52AC">
              <w:rPr>
                <w:rFonts w:ascii="Tahoma" w:hAnsi="Tahoma" w:cs="Tahoma"/>
                <w:sz w:val="18"/>
                <w:szCs w:val="18"/>
              </w:rPr>
              <w:t>3</w:t>
            </w:r>
            <w:r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J.P.M. Rotary Eye Hospital &amp;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Rearch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Institute, CDA, Sector-VI,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Bidanasi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Cuttack-753 014.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Disease.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0671-2363994, 2364485, 2364741, FAX-0671-2364741, jpm@satyam.net.in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Kalinga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Chandrasekharpur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</w:p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Bhubaneswar-751023. E-mail: kalinga@sancharnet.in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0674-2301227,,2300570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FAX-0674-2300711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Kanungo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Diabetes Specialists, 1120,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Dumduma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BBSR-751 019.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Complicated Diabetic Cases &amp; All Disciplines.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0674-2471300/ 301/302,Fax-2471299 </w:t>
            </w:r>
          </w:p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E-mail-kidsbbsr@gmail.com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Vision Eye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GangadharMeher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Marg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JaydevVihar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Opthalmological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(Eye Care)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Tel.0674-6888858, Fax No.-2300657,E-Mail –kvehbbsr@gmail.com,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KIMS,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BBSR-751 024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Tel.0674-2741747, Fax.0674-2725415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L.V. Prasad Eye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Patia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Bhubaneswar-751024. E-mail: bei-appointment@lvpei.org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0674-3989202,3987111, FAX-0674-3987130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Neelachal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Pvt. Ltd. A/84,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Kharvel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Unit-III, BBSR-751001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Tel.No.0674-2536590, Fax-2536593,neelanchallhospital@hotmail.com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Panda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Curi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cancer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Telenga-pentha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NH-5, Cuttack-753 051.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 &amp; Oncology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0671-3366999,Fax-2586981,E-mail-pcchospital@gmail.com </w:t>
            </w:r>
          </w:p>
        </w:tc>
      </w:tr>
      <w:tr w:rsidR="00D473C9" w:rsidRPr="006942EC" w:rsidTr="002C054A">
        <w:trPr>
          <w:cnfStyle w:val="000000100000"/>
          <w:trHeight w:val="194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Sabarmati general Hospital &amp; Research Centre, Mahanadi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General surgery, general Medicines, O &amp; G, emergency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0671-2445705/ 06/07/08,Fax-2445709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Sadguru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Hospitals,Jagatpur,Cuttack-754021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Tel-0671-2491626, Fax-0671-2491726 </w:t>
            </w:r>
          </w:p>
        </w:tc>
      </w:tr>
      <w:tr w:rsidR="00D473C9" w:rsidRPr="006942EC" w:rsidTr="002C054A">
        <w:trPr>
          <w:cnfStyle w:val="000000100000"/>
          <w:trHeight w:val="299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Shanti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Memorial Hospital Pvt.,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Patnaik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colony,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ThoriaSahi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cuttack-753 001.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Gen. Medicine,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Neurosurgery &amp; Critical care.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0671-2414550/2415250 </w:t>
            </w:r>
          </w:p>
        </w:tc>
      </w:tr>
      <w:tr w:rsidR="004E6093" w:rsidRPr="006942EC" w:rsidTr="002C054A">
        <w:trPr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Shree Hospitals-246, Lewis Road, BBSR-751014 Mob.No-9238311234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Multispecialty &amp; Trauma Care Centre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Tel.No-0674-243 1126, 27,28,Fax -243116, E-Mail:-Info@shreehospitals.com </w:t>
            </w:r>
          </w:p>
        </w:tc>
      </w:tr>
      <w:tr w:rsidR="00D473C9" w:rsidRPr="006942EC" w:rsidTr="002C054A">
        <w:trPr>
          <w:cnfStyle w:val="000000100000"/>
          <w:trHeight w:val="300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Sparsh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Hospitals&amp; Critical care, (P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)Ltd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., A-407,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Sahid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Nagar, BBSR-751 007.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Gen. surgery, Medicine, O &amp; G, Urology,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ENT, Oncology, Neurosurgery.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0674-6626666, Sparshhospitals@rediffmail.com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Sun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Tulsipur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Cuttack-753 008. </w:t>
            </w:r>
          </w:p>
        </w:tc>
        <w:tc>
          <w:tcPr>
            <w:tcW w:w="3780" w:type="dxa"/>
          </w:tcPr>
          <w:p w:rsidR="004E6093" w:rsidRPr="006942EC" w:rsidRDefault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 E-mail: info@sunhospitals.com)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0671-2301402, 2307126 , FAX-2307125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Swarna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 (P) Ltd.,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Jayadeve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vihar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,BBSR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-751 013.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 services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0674-2361588- 09238038003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Utkal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Institute of Medical Sciences (UIMS), Plot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No.C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/3,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Niladri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Vihar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BBSR-751021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types of Diagnostic, Therapeutic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Neuclear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Medicine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Tel.No.9437304940, 9337102925, 9178059970, E-Mail-uhpl2008@gmail.com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VivekanandHospital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,Fire</w:t>
            </w:r>
            <w:proofErr w:type="spellEnd"/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Station Square,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Baramunda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BBSR-751 003.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Ph.0674-2565357,2561402, Fax-,2563891,maill-vivekanandhospital,bbsr@g mail.com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West End Hospital, Sector-6,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C.D.A.,Cuttack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- 753014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Orthopedic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Cases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0671-2360703, 2360708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Apollo Hospitals Enterprise Ltd. Chinnagadili,Visakhapatnam-530040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Tel.0891-2867777, Fax.0891-2867899,Email:-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apollo_vizag@apollohospita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ls.com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Batra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Hospitals,Tughlakabad,Delhi-</w:t>
            </w:r>
            <w:r w:rsidRPr="006942EC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110044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lastRenderedPageBreak/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Tel.011-29957661, Fax.011-29956255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Centre for Sight. B-5/24</w:t>
            </w:r>
            <w:proofErr w:type="gram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,Safderjanj</w:t>
            </w:r>
            <w:proofErr w:type="gram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Enclave,Near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Deer Park, New Delhi-110029.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Care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Tell No.-011-45738888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www.centreforsight.net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Christian Medical College &amp; Hospital,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Bagayam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Thorapadi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Vellore, Tamil Nadu, Vellore-632002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Tel.No-0416-2284255, Fax- 0416-2262788, Email:- registrar@cmcvellore.ac.in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Fortis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Helathcare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ltd., Gurgaon,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(enquires@fortishealthcare.com)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Tel.0124-4921021, Fax.0124-4921041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Global Hospital,6-3-1070/1to 4,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Lakdi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-ka-pool, Hyderabad-500 004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Cardiac Surgery, Laparoscopic Surg.,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Hepatology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, Urology, Nephrology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040-23244444 / Fax-040- 2324 4455,E-mail:info@globalhospital.net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Indo American Caner Hospital &amp; Research Institute,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Cancer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Ph-040-330846876,Fax- 04023542120, Mail-prmngr@induscancer.com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Medanta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Gurgaon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Haryana-122 001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Tel.0124-44114411, Fax.0124-4834111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E-mail-Info@medanta.org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MIOT Hospitals, No.4/112 Mount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Poonamalle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Road,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Manapakkarn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Chennai-600089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(mail - hip@miothospitals.com)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Tel.No-04422492288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Fax- +91 44 22491188, +91 44 22491313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Omega Hospitals MLA colony Main Road, Road No-12,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Hyderabad-34, AP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Tel-040-23551034,Fax- .040-23550327,E-Mail ID-info”omegahospitals.com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SankarNetralaya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18, College Road, Chennai- 600 006. (NO CREDIT FACILITY)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Eye Disease (NO CREDIT FACILITY)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044-2823 3556 / FAX- 28254180 ,E-mail: </w:t>
            </w:r>
            <w:proofErr w:type="spell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appointment@sankaranethr</w:t>
            </w:r>
            <w:proofErr w:type="spell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 alaya.org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Seven Hills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Hospitals,Visakhapatnam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- 530002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Tel.0891-6677777 </w:t>
            </w:r>
          </w:p>
        </w:tc>
      </w:tr>
      <w:tr w:rsidR="00D473C9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Star Hospitals,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Banjara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Hills, Hyderabad-500034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 xml:space="preserve">All Discipline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Tel.04033065720, Fax.040- 23356788 </w:t>
            </w:r>
          </w:p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E-mail-Info@starhospitals.in </w:t>
            </w:r>
          </w:p>
        </w:tc>
      </w:tr>
      <w:tr w:rsidR="004E6093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4E6093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  <w:r w:rsidR="004E6093" w:rsidRPr="006942EC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4E6093" w:rsidRPr="006942EC" w:rsidRDefault="004E6093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4E6093" w:rsidRPr="006942EC" w:rsidRDefault="004E6093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Yashoda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Hospital, Behind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Hari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Hara Kala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Bhavan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S.P.Road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, Secundrabad-500 003. </w:t>
            </w:r>
          </w:p>
        </w:tc>
        <w:tc>
          <w:tcPr>
            <w:tcW w:w="3780" w:type="dxa"/>
          </w:tcPr>
          <w:p w:rsidR="004E6093" w:rsidRPr="006942EC" w:rsidRDefault="004E6093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Oncology,Cardiology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>/Neurology/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Neph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rology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/Organ </w:t>
            </w:r>
            <w:proofErr w:type="spellStart"/>
            <w:r w:rsidRPr="006942EC">
              <w:rPr>
                <w:rFonts w:ascii="Tahoma" w:hAnsi="Tahoma" w:cs="Tahoma"/>
                <w:sz w:val="18"/>
                <w:szCs w:val="18"/>
              </w:rPr>
              <w:t>transplant,Joint</w:t>
            </w:r>
            <w:proofErr w:type="spellEnd"/>
            <w:r w:rsidRPr="006942EC">
              <w:rPr>
                <w:rFonts w:ascii="Tahoma" w:hAnsi="Tahoma" w:cs="Tahoma"/>
                <w:sz w:val="18"/>
                <w:szCs w:val="18"/>
              </w:rPr>
              <w:t xml:space="preserve"> Replacement </w:t>
            </w:r>
          </w:p>
        </w:tc>
        <w:tc>
          <w:tcPr>
            <w:cnfStyle w:val="000100000000"/>
            <w:tcW w:w="3078" w:type="dxa"/>
          </w:tcPr>
          <w:p w:rsidR="004E6093" w:rsidRPr="00D473C9" w:rsidRDefault="004E6093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 xml:space="preserve">Ph.040-23319999-Fax-040- 23370655 </w:t>
            </w:r>
          </w:p>
          <w:p w:rsidR="004E6093" w:rsidRPr="00D473C9" w:rsidRDefault="00C9729D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5" w:history="1">
              <w:r w:rsidR="002903BA" w:rsidRPr="00D473C9">
                <w:rPr>
                  <w:rStyle w:val="Hyperlink"/>
                  <w:rFonts w:ascii="Tahoma" w:hAnsi="Tahoma" w:cs="Tahoma"/>
                  <w:b w:val="0"/>
                  <w:sz w:val="18"/>
                  <w:szCs w:val="18"/>
                </w:rPr>
                <w:t>www.yashodahospital.com</w:t>
              </w:r>
            </w:hyperlink>
          </w:p>
        </w:tc>
      </w:tr>
      <w:tr w:rsidR="00D473C9" w:rsidRPr="00D473C9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2903BA" w:rsidRPr="006942EC" w:rsidRDefault="002903B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903BA" w:rsidRPr="006942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Sunshine Hospital, </w:t>
            </w:r>
            <w:proofErr w:type="spellStart"/>
            <w:r w:rsidRPr="00D473C9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D473C9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Cuttack-Puri Road, </w:t>
            </w:r>
          </w:p>
          <w:p w:rsidR="002903BA" w:rsidRPr="00D473C9" w:rsidRDefault="002903BA" w:rsidP="00D473C9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b/>
                <w:sz w:val="18"/>
                <w:szCs w:val="18"/>
              </w:rPr>
              <w:t>Bhubaneswar</w:t>
            </w:r>
          </w:p>
        </w:tc>
        <w:tc>
          <w:tcPr>
            <w:tcW w:w="3780" w:type="dxa"/>
          </w:tcPr>
          <w:p w:rsidR="002903BA" w:rsidRPr="00D473C9" w:rsidRDefault="002903BA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</w:p>
          <w:p w:rsidR="002903BA" w:rsidRPr="006942EC" w:rsidRDefault="002903BA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D473C9">
              <w:rPr>
                <w:rFonts w:ascii="Tahoma" w:hAnsi="Tahoma" w:cs="Tahoma"/>
                <w:sz w:val="18"/>
                <w:szCs w:val="18"/>
              </w:rPr>
              <w:t>All disciplines</w:t>
            </w:r>
          </w:p>
        </w:tc>
        <w:tc>
          <w:tcPr>
            <w:cnfStyle w:val="000100000000"/>
            <w:tcW w:w="3078" w:type="dxa"/>
          </w:tcPr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06742571188,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0674-2573399,  </w:t>
            </w:r>
          </w:p>
          <w:p w:rsidR="002903BA" w:rsidRPr="00D473C9" w:rsidRDefault="002903BA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email- info.bbsr@sunshinehospital.com</w:t>
            </w:r>
          </w:p>
        </w:tc>
      </w:tr>
      <w:tr w:rsidR="00D473C9" w:rsidRPr="006942EC" w:rsidTr="002C054A">
        <w:trPr>
          <w:trHeight w:val="195"/>
        </w:trPr>
        <w:tc>
          <w:tcPr>
            <w:cnfStyle w:val="001000000000"/>
            <w:tcW w:w="720" w:type="dxa"/>
          </w:tcPr>
          <w:p w:rsidR="00186141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  <w:r w:rsidR="00186141" w:rsidRPr="006942E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D473C9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B.M.Birla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 xml:space="preserve"> Heart 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ResearchSunshine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  <w:proofErr w:type="spellStart"/>
            <w:r w:rsidRPr="006942EC">
              <w:rPr>
                <w:rFonts w:ascii="Tahoma" w:hAnsi="Tahoma" w:cs="Tahoma"/>
                <w:b/>
                <w:sz w:val="18"/>
                <w:szCs w:val="18"/>
              </w:rPr>
              <w:t>Laxmisagar</w:t>
            </w:r>
            <w:proofErr w:type="spellEnd"/>
            <w:r w:rsidRPr="006942EC">
              <w:rPr>
                <w:rFonts w:ascii="Tahoma" w:hAnsi="Tahoma" w:cs="Tahoma"/>
                <w:b/>
                <w:sz w:val="18"/>
                <w:szCs w:val="18"/>
              </w:rPr>
              <w:t>, 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6942EC">
              <w:rPr>
                <w:rFonts w:ascii="Tahoma" w:hAnsi="Tahoma" w:cs="Tahoma"/>
                <w:b/>
                <w:sz w:val="18"/>
                <w:szCs w:val="18"/>
              </w:rPr>
              <w:t>Cuttack-Puri Road, Bhubaneswar</w:t>
            </w:r>
          </w:p>
          <w:p w:rsidR="00186141" w:rsidRPr="006942EC" w:rsidRDefault="00186141" w:rsidP="006942EC">
            <w:pPr>
              <w:pStyle w:val="Default"/>
              <w:spacing w:line="360" w:lineRule="auto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186141" w:rsidRPr="006942EC" w:rsidRDefault="00186141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  <w:p w:rsidR="00186141" w:rsidRPr="006942EC" w:rsidRDefault="00186141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Ph. 06742571188</w:t>
            </w:r>
          </w:p>
          <w:p w:rsidR="00186141" w:rsidRPr="00D473C9" w:rsidRDefault="00186141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fax</w:t>
            </w:r>
            <w:proofErr w:type="gramEnd"/>
            <w:r w:rsidRPr="00D473C9">
              <w:rPr>
                <w:rFonts w:ascii="Tahoma" w:hAnsi="Tahoma" w:cs="Tahoma"/>
                <w:b w:val="0"/>
                <w:sz w:val="18"/>
                <w:szCs w:val="18"/>
              </w:rPr>
              <w:t>. 0674-2573399</w:t>
            </w:r>
          </w:p>
          <w:p w:rsidR="00186141" w:rsidRPr="00D473C9" w:rsidRDefault="00C9729D" w:rsidP="00186141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6" w:tgtFrame="_blank" w:history="1">
              <w:r w:rsidR="00186141" w:rsidRPr="00D473C9">
                <w:rPr>
                  <w:rFonts w:ascii="Tahoma" w:hAnsi="Tahoma" w:cs="Tahoma"/>
                  <w:b w:val="0"/>
                  <w:sz w:val="18"/>
                  <w:szCs w:val="18"/>
                </w:rPr>
                <w:t>email-info.bbsr@sunshinehospital.com</w:t>
              </w:r>
            </w:hyperlink>
          </w:p>
          <w:p w:rsidR="00186141" w:rsidRPr="00D473C9" w:rsidRDefault="00186141" w:rsidP="004E6093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  <w:tr w:rsidR="00961725" w:rsidRPr="006942E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961725" w:rsidRPr="006942E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  <w:r w:rsidR="0096172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10" w:type="dxa"/>
          </w:tcPr>
          <w:p w:rsidR="00961725" w:rsidRPr="00961725" w:rsidRDefault="00961725" w:rsidP="00961725">
            <w:pPr>
              <w:cnfStyle w:val="0000001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Chennai National Hospital,</w:t>
            </w:r>
          </w:p>
          <w:p w:rsidR="00961725" w:rsidRPr="00961725" w:rsidRDefault="00961725" w:rsidP="00961725">
            <w:pPr>
              <w:cnfStyle w:val="00000010000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#12, </w:t>
            </w:r>
            <w:proofErr w:type="spell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JafferSerangStreet</w:t>
            </w:r>
            <w:proofErr w:type="gramStart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,Secondline</w:t>
            </w:r>
            <w:proofErr w:type="spellEnd"/>
            <w:proofErr w:type="gramEnd"/>
            <w:r w:rsidRPr="009617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Beach Road, Chennai. 600001</w:t>
            </w:r>
          </w:p>
          <w:p w:rsidR="00961725" w:rsidRPr="006942EC" w:rsidRDefault="00961725" w:rsidP="006942EC">
            <w:pPr>
              <w:pStyle w:val="Default"/>
              <w:spacing w:line="360" w:lineRule="auto"/>
              <w:cnfStyle w:val="00000010000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:rsidR="00961725" w:rsidRPr="006942EC" w:rsidRDefault="00961725" w:rsidP="004E6093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6942EC">
              <w:rPr>
                <w:rFonts w:ascii="Tahoma" w:hAnsi="Tahoma" w:cs="Tahoma"/>
                <w:sz w:val="18"/>
                <w:szCs w:val="18"/>
              </w:rPr>
              <w:t>All disciplines </w:t>
            </w:r>
          </w:p>
        </w:tc>
        <w:tc>
          <w:tcPr>
            <w:cnfStyle w:val="000100000000"/>
            <w:tcW w:w="3078" w:type="dxa"/>
          </w:tcPr>
          <w:p w:rsid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Ph. 044 66602222</w:t>
            </w:r>
          </w:p>
          <w:p w:rsidR="00961725" w:rsidRPr="00961725" w:rsidRDefault="00961725" w:rsidP="00057F8C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</w:pPr>
            <w:r w:rsidRPr="00961725">
              <w:rPr>
                <w:rFonts w:ascii="Tahoma" w:eastAsiaTheme="minorHAnsi" w:hAnsi="Tahoma" w:cs="Tahoma"/>
                <w:b w:val="0"/>
                <w:color w:val="000000"/>
                <w:sz w:val="18"/>
                <w:szCs w:val="18"/>
                <w:lang w:eastAsia="en-US"/>
              </w:rPr>
              <w:t>Email: </w:t>
            </w:r>
            <w:hyperlink r:id="rId7" w:tgtFrame="_blank" w:history="1">
              <w:r w:rsidRPr="00961725">
                <w:rPr>
                  <w:rFonts w:ascii="Tahoma" w:eastAsiaTheme="minorHAnsi" w:hAnsi="Tahoma" w:cs="Tahoma"/>
                  <w:b w:val="0"/>
                  <w:color w:val="000000"/>
                  <w:sz w:val="18"/>
                  <w:szCs w:val="18"/>
                  <w:lang w:eastAsia="en-US"/>
                </w:rPr>
                <w:t>ewpsuresh@gmail.com</w:t>
              </w:r>
            </w:hyperlink>
          </w:p>
          <w:p w:rsidR="00961725" w:rsidRPr="00D473C9" w:rsidRDefault="00961725" w:rsidP="00186141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553A" w:rsidRPr="0074553A" w:rsidTr="002C054A">
        <w:trPr>
          <w:trHeight w:val="195"/>
        </w:trPr>
        <w:tc>
          <w:tcPr>
            <w:cnfStyle w:val="001000000000"/>
            <w:tcW w:w="720" w:type="dxa"/>
          </w:tcPr>
          <w:p w:rsidR="0074553A" w:rsidRDefault="0074553A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AF52A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Dr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Aggarwal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  Eye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Hoapital</w:t>
            </w:r>
            <w:proofErr w:type="spellEnd"/>
          </w:p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r w:rsidRPr="0074553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Bl</w:t>
            </w:r>
            <w:r w:rsidR="003227CE">
              <w:rPr>
                <w:rFonts w:ascii="Tahoma" w:hAnsi="Tahoma" w:cs="Tahoma"/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ck-1, BMC </w:t>
            </w: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Bhabani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Mal</w:t>
            </w:r>
          </w:p>
          <w:p w:rsid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553A">
              <w:rPr>
                <w:rFonts w:ascii="Tahoma" w:hAnsi="Tahoma" w:cs="Tahoma"/>
                <w:b/>
                <w:sz w:val="18"/>
                <w:szCs w:val="18"/>
              </w:rPr>
              <w:t>Saheed</w:t>
            </w:r>
            <w:proofErr w:type="spellEnd"/>
            <w:r w:rsidRPr="0074553A">
              <w:rPr>
                <w:rFonts w:ascii="Tahoma" w:hAnsi="Tahoma" w:cs="Tahoma"/>
                <w:b/>
                <w:sz w:val="18"/>
                <w:szCs w:val="18"/>
              </w:rPr>
              <w:t xml:space="preserve"> Nagar, Bhubaneswar.</w:t>
            </w:r>
          </w:p>
          <w:p w:rsidR="0074553A" w:rsidRPr="0074553A" w:rsidRDefault="0074553A" w:rsidP="0074553A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80" w:type="dxa"/>
          </w:tcPr>
          <w:p w:rsidR="0074553A" w:rsidRPr="006942EC" w:rsidRDefault="0074553A" w:rsidP="004E6093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Eye</w:t>
            </w:r>
          </w:p>
        </w:tc>
        <w:tc>
          <w:tcPr>
            <w:cnfStyle w:val="000100000000"/>
            <w:tcW w:w="3078" w:type="dxa"/>
          </w:tcPr>
          <w:p w:rsidR="0074553A" w:rsidRPr="003227CE" w:rsidRDefault="003227CE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Mob: </w:t>
            </w:r>
            <w:r w:rsidR="0074553A" w:rsidRPr="003227CE">
              <w:rPr>
                <w:rFonts w:ascii="Tahoma" w:hAnsi="Tahoma" w:cs="Tahoma"/>
                <w:b w:val="0"/>
                <w:sz w:val="18"/>
                <w:szCs w:val="18"/>
              </w:rPr>
              <w:t>8118052201</w:t>
            </w:r>
          </w:p>
          <w:p w:rsidR="0074553A" w:rsidRPr="003227CE" w:rsidRDefault="00C9729D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hyperlink r:id="rId8" w:tgtFrame="_blank" w:history="1">
              <w:r w:rsidR="0074553A" w:rsidRPr="003227CE">
                <w:rPr>
                  <w:rFonts w:ascii="Tahoma" w:hAnsi="Tahoma" w:cs="Tahoma"/>
                  <w:b w:val="0"/>
                  <w:sz w:val="18"/>
                  <w:szCs w:val="18"/>
                </w:rPr>
                <w:t>bhubaneswar@dragarwal.com</w:t>
              </w:r>
            </w:hyperlink>
          </w:p>
        </w:tc>
      </w:tr>
      <w:tr w:rsidR="00057F8C" w:rsidRPr="00057F8C" w:rsidTr="002C054A">
        <w:trPr>
          <w:cnfStyle w:val="000000100000"/>
          <w:trHeight w:val="195"/>
        </w:trPr>
        <w:tc>
          <w:tcPr>
            <w:cnfStyle w:val="001000000000"/>
            <w:tcW w:w="720" w:type="dxa"/>
          </w:tcPr>
          <w:p w:rsidR="00057F8C" w:rsidRDefault="00AF52AC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49</w:t>
            </w:r>
          </w:p>
        </w:tc>
        <w:tc>
          <w:tcPr>
            <w:tcW w:w="3510" w:type="dxa"/>
          </w:tcPr>
          <w:p w:rsidR="00057F8C" w:rsidRPr="009975CC" w:rsidRDefault="00057F8C" w:rsidP="0074553A">
            <w:pPr>
              <w:pStyle w:val="Default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72AF8">
              <w:rPr>
                <w:rFonts w:ascii="Tahoma" w:hAnsi="Tahoma" w:cs="Tahoma"/>
                <w:b/>
                <w:bCs/>
                <w:sz w:val="18"/>
                <w:szCs w:val="18"/>
              </w:rPr>
              <w:t>Manipal</w:t>
            </w:r>
            <w:proofErr w:type="spellEnd"/>
            <w:r w:rsidRPr="00C72A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Hospital, 98, HAL Airport Road, Bengaluru-560017</w:t>
            </w:r>
          </w:p>
        </w:tc>
        <w:tc>
          <w:tcPr>
            <w:tcW w:w="3780" w:type="dxa"/>
          </w:tcPr>
          <w:p w:rsidR="00057F8C" w:rsidRDefault="00057F8C" w:rsidP="009975CC">
            <w:pPr>
              <w:pStyle w:val="Default"/>
              <w:jc w:val="both"/>
              <w:cnfStyle w:val="000000100000"/>
              <w:rPr>
                <w:rFonts w:ascii="Tahoma" w:hAnsi="Tahoma" w:cs="Tahoma"/>
                <w:sz w:val="18"/>
                <w:szCs w:val="18"/>
              </w:rPr>
            </w:pPr>
            <w:r w:rsidRPr="00057F8C">
              <w:rPr>
                <w:rFonts w:ascii="Tahoma" w:hAnsi="Tahoma" w:cs="Tahoma"/>
                <w:sz w:val="18"/>
                <w:szCs w:val="18"/>
              </w:rPr>
              <w:t xml:space="preserve">General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medicine,cardiology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, Oncology, cardio thoracic &amp; vascular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surgery,Nephrology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057F8C">
              <w:rPr>
                <w:rFonts w:ascii="Tahoma" w:hAnsi="Tahoma" w:cs="Tahoma"/>
                <w:sz w:val="18"/>
                <w:szCs w:val="18"/>
              </w:rPr>
              <w:t>Orthopedics</w:t>
            </w:r>
            <w:proofErr w:type="spellEnd"/>
            <w:r w:rsidRPr="00057F8C">
              <w:rPr>
                <w:rFonts w:ascii="Tahoma" w:hAnsi="Tahoma" w:cs="Tahoma"/>
                <w:sz w:val="18"/>
                <w:szCs w:val="18"/>
              </w:rPr>
              <w:t xml:space="preserve"> &amp; J</w:t>
            </w:r>
            <w:r w:rsidR="009975CC">
              <w:rPr>
                <w:rFonts w:ascii="Tahoma" w:hAnsi="Tahoma" w:cs="Tahoma"/>
                <w:sz w:val="18"/>
                <w:szCs w:val="18"/>
              </w:rPr>
              <w:t>oint replacement,  and Urology</w:t>
            </w:r>
            <w:r w:rsidRPr="00057F8C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cnfStyle w:val="000100000000"/>
            <w:tcW w:w="3078" w:type="dxa"/>
          </w:tcPr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Ph. no 8105694214</w:t>
            </w:r>
          </w:p>
          <w:p w:rsidR="00057F8C" w:rsidRPr="00057F8C" w:rsidRDefault="00057F8C" w:rsidP="0074553A">
            <w:pPr>
              <w:pStyle w:val="Defaul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Contact person-</w:t>
            </w:r>
            <w:proofErr w:type="spellStart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Asutosh</w:t>
            </w:r>
            <w:proofErr w:type="spellEnd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057F8C">
              <w:rPr>
                <w:rFonts w:ascii="Tahoma" w:hAnsi="Tahoma" w:cs="Tahoma"/>
                <w:b w:val="0"/>
                <w:sz w:val="18"/>
                <w:szCs w:val="18"/>
              </w:rPr>
              <w:t>Pattnaik</w:t>
            </w:r>
            <w:proofErr w:type="spellEnd"/>
          </w:p>
          <w:p w:rsidR="00057F8C" w:rsidRDefault="00C9729D" w:rsidP="0074553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057F8C" w:rsidRPr="00057F8C">
                <w:rPr>
                  <w:rFonts w:ascii="Tahoma" w:hAnsi="Tahoma" w:cs="Tahoma"/>
                  <w:b w:val="0"/>
                  <w:sz w:val="18"/>
                  <w:szCs w:val="18"/>
                </w:rPr>
                <w:t>E-mail: info@manipalhospital.com</w:t>
              </w:r>
            </w:hyperlink>
          </w:p>
        </w:tc>
      </w:tr>
      <w:tr w:rsidR="00BB4E37" w:rsidRPr="00BB4E37" w:rsidTr="002C054A">
        <w:trPr>
          <w:trHeight w:val="195"/>
        </w:trPr>
        <w:tc>
          <w:tcPr>
            <w:cnfStyle w:val="001000000000"/>
            <w:tcW w:w="720" w:type="dxa"/>
          </w:tcPr>
          <w:p w:rsidR="00BB4E37" w:rsidRDefault="00BB4E37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BB4E37" w:rsidRDefault="00BB4E37" w:rsidP="004E6093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</w:tcPr>
          <w:p w:rsidR="00BB4E37" w:rsidRPr="009975CC" w:rsidRDefault="00BB4E37" w:rsidP="0074553A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Utkal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Hospital, C/3,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Niladri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Vihar</w:t>
            </w:r>
            <w:proofErr w:type="spellEnd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B4E37">
              <w:rPr>
                <w:rFonts w:ascii="Tahoma" w:hAnsi="Tahoma" w:cs="Tahoma"/>
                <w:b/>
                <w:bCs/>
                <w:sz w:val="18"/>
                <w:szCs w:val="18"/>
              </w:rPr>
              <w:t>Chandrasekharpur,Bhubaneswar</w:t>
            </w:r>
            <w:proofErr w:type="spellEnd"/>
          </w:p>
        </w:tc>
        <w:tc>
          <w:tcPr>
            <w:tcW w:w="3780" w:type="dxa"/>
          </w:tcPr>
          <w:p w:rsidR="00BB4E37" w:rsidRPr="00057F8C" w:rsidRDefault="00BB4E37" w:rsidP="00BB4E37">
            <w:pPr>
              <w:pStyle w:val="Default"/>
              <w:cnfStyle w:val="000000000000"/>
              <w:rPr>
                <w:rFonts w:ascii="Tahoma" w:hAnsi="Tahoma" w:cs="Tahoma"/>
                <w:sz w:val="18"/>
                <w:szCs w:val="18"/>
              </w:rPr>
            </w:pPr>
            <w:r w:rsidRPr="00BB4E37">
              <w:rPr>
                <w:rFonts w:ascii="Tahoma" w:hAnsi="Tahoma" w:cs="Tahoma"/>
                <w:sz w:val="18"/>
                <w:szCs w:val="18"/>
              </w:rPr>
              <w:t>All discipline</w:t>
            </w:r>
          </w:p>
        </w:tc>
        <w:tc>
          <w:tcPr>
            <w:cnfStyle w:val="000100000000"/>
            <w:tcW w:w="3078" w:type="dxa"/>
          </w:tcPr>
          <w:p w:rsidR="00BB4E37" w:rsidRPr="00057F8C" w:rsidRDefault="00BB4E37" w:rsidP="0074553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BB4E37">
              <w:rPr>
                <w:rFonts w:ascii="Tahoma" w:hAnsi="Tahoma" w:cs="Tahoma"/>
                <w:b w:val="0"/>
                <w:sz w:val="18"/>
                <w:szCs w:val="18"/>
              </w:rPr>
              <w:t xml:space="preserve">Ph. no (0674)2721331/441, +91-9338258968 </w:t>
            </w:r>
            <w:hyperlink r:id="rId10" w:tgtFrame="_blank" w:history="1">
              <w:r w:rsidRPr="00BB4E37">
                <w:rPr>
                  <w:rFonts w:ascii="Tahoma" w:hAnsi="Tahoma" w:cs="Tahoma"/>
                  <w:b w:val="0"/>
                  <w:sz w:val="18"/>
                  <w:szCs w:val="18"/>
                </w:rPr>
                <w:t>shaik.shafiullah@utkalhospital.in</w:t>
              </w:r>
            </w:hyperlink>
          </w:p>
        </w:tc>
      </w:tr>
    </w:tbl>
    <w:p w:rsidR="00823C60" w:rsidRDefault="00823C60" w:rsidP="00997033"/>
    <w:sectPr w:rsidR="00823C60" w:rsidSect="004E6093">
      <w:pgSz w:w="11906" w:h="16838"/>
      <w:pgMar w:top="990" w:right="1440" w:bottom="126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E6093"/>
    <w:rsid w:val="00057F8C"/>
    <w:rsid w:val="00104C67"/>
    <w:rsid w:val="00186141"/>
    <w:rsid w:val="002903BA"/>
    <w:rsid w:val="002C054A"/>
    <w:rsid w:val="003227CE"/>
    <w:rsid w:val="003E745D"/>
    <w:rsid w:val="004E6093"/>
    <w:rsid w:val="006942EC"/>
    <w:rsid w:val="0074553A"/>
    <w:rsid w:val="00823C60"/>
    <w:rsid w:val="00864C7D"/>
    <w:rsid w:val="00961725"/>
    <w:rsid w:val="00997033"/>
    <w:rsid w:val="009975CC"/>
    <w:rsid w:val="00AE7B87"/>
    <w:rsid w:val="00AF52AC"/>
    <w:rsid w:val="00BB4E37"/>
    <w:rsid w:val="00C72AF8"/>
    <w:rsid w:val="00C9729D"/>
    <w:rsid w:val="00D473C9"/>
    <w:rsid w:val="00EC06B5"/>
    <w:rsid w:val="00F3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m-848202402276614716sender">
    <w:name w:val="m_-848202402276614716sender"/>
    <w:basedOn w:val="DefaultParagraphFont"/>
    <w:rsid w:val="00057F8C"/>
  </w:style>
  <w:style w:type="character" w:styleId="Strong">
    <w:name w:val="Strong"/>
    <w:basedOn w:val="DefaultParagraphFont"/>
    <w:uiPriority w:val="22"/>
    <w:qFormat/>
    <w:rsid w:val="00BB4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9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3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MediumList2-Accent5">
    <w:name w:val="Medium List 2 Accent 5"/>
    <w:basedOn w:val="TableNormal"/>
    <w:uiPriority w:val="66"/>
    <w:rsid w:val="00D473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47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C0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baneswar@dragarwa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mail-info.bbsr@sunshinehospi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-info.bbsr@sunshinehospita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ashodahospital.com" TargetMode="External"/><Relationship Id="rId10" Type="http://schemas.openxmlformats.org/officeDocument/2006/relationships/hyperlink" Target="mailto:shaik.shafiullah@utkalhospital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:%20info@manipal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0DCB-5174-4C97-9CC9-83E3036C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dydirector</dc:creator>
  <cp:lastModifiedBy>Windows User</cp:lastModifiedBy>
  <cp:revision>22</cp:revision>
  <dcterms:created xsi:type="dcterms:W3CDTF">2017-03-22T09:41:00Z</dcterms:created>
  <dcterms:modified xsi:type="dcterms:W3CDTF">2019-02-01T09:55:00Z</dcterms:modified>
</cp:coreProperties>
</file>